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29" w:rsidRDefault="00284329" w:rsidP="003C005E">
      <w:pPr>
        <w:pStyle w:val="PlainText"/>
        <w:rPr>
          <w:rFonts w:ascii="Arial" w:hAnsi="Arial" w:cs="Arial"/>
          <w:b/>
          <w:sz w:val="24"/>
          <w:szCs w:val="24"/>
        </w:rPr>
      </w:pP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b/>
          <w:sz w:val="24"/>
          <w:szCs w:val="24"/>
        </w:rPr>
        <w:t>Position:</w:t>
      </w:r>
      <w:r w:rsidR="00E22FD7">
        <w:rPr>
          <w:rFonts w:ascii="Arial" w:hAnsi="Arial" w:cs="Arial"/>
          <w:b/>
          <w:sz w:val="24"/>
          <w:szCs w:val="24"/>
        </w:rPr>
        <w:t xml:space="preserve"> </w:t>
      </w:r>
      <w:r w:rsidR="00E75F22">
        <w:rPr>
          <w:rFonts w:ascii="Arial" w:hAnsi="Arial" w:cs="Arial"/>
          <w:sz w:val="24"/>
          <w:szCs w:val="24"/>
        </w:rPr>
        <w:t>Assistant Guest Service Manager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b/>
          <w:sz w:val="24"/>
          <w:szCs w:val="24"/>
        </w:rPr>
        <w:t>Reports To:</w:t>
      </w:r>
      <w:r w:rsidRPr="003040A7">
        <w:rPr>
          <w:rFonts w:ascii="Arial" w:hAnsi="Arial" w:cs="Arial"/>
          <w:sz w:val="24"/>
          <w:szCs w:val="24"/>
        </w:rPr>
        <w:tab/>
      </w:r>
      <w:r w:rsidR="00E75F22">
        <w:rPr>
          <w:rFonts w:ascii="Arial" w:hAnsi="Arial" w:cs="Arial"/>
          <w:sz w:val="24"/>
          <w:szCs w:val="24"/>
        </w:rPr>
        <w:t>Guest Service Manager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Default="003C005E" w:rsidP="005571E5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b/>
          <w:sz w:val="24"/>
          <w:szCs w:val="24"/>
        </w:rPr>
        <w:t>Summary:</w:t>
      </w:r>
      <w:r w:rsidR="00E22FD7">
        <w:rPr>
          <w:rFonts w:ascii="Arial" w:hAnsi="Arial" w:cs="Arial"/>
          <w:b/>
          <w:sz w:val="24"/>
          <w:szCs w:val="24"/>
        </w:rPr>
        <w:t xml:space="preserve"> </w:t>
      </w:r>
      <w:r w:rsidRPr="003040A7">
        <w:rPr>
          <w:rFonts w:ascii="Arial" w:hAnsi="Arial" w:cs="Arial"/>
          <w:sz w:val="24"/>
          <w:szCs w:val="24"/>
        </w:rPr>
        <w:t>Responsible for ticket sales, processin</w:t>
      </w:r>
      <w:r w:rsidR="005571E5">
        <w:rPr>
          <w:rFonts w:ascii="Arial" w:hAnsi="Arial" w:cs="Arial"/>
          <w:sz w:val="24"/>
          <w:szCs w:val="24"/>
        </w:rPr>
        <w:t xml:space="preserve">g cash, credit card and check </w:t>
      </w:r>
      <w:r w:rsidRPr="003040A7">
        <w:rPr>
          <w:rFonts w:ascii="Arial" w:hAnsi="Arial" w:cs="Arial"/>
          <w:sz w:val="24"/>
          <w:szCs w:val="24"/>
        </w:rPr>
        <w:t>sales.  Maintain inventory of all supplie</w:t>
      </w:r>
      <w:r w:rsidR="005571E5">
        <w:rPr>
          <w:rFonts w:ascii="Arial" w:hAnsi="Arial" w:cs="Arial"/>
          <w:sz w:val="24"/>
          <w:szCs w:val="24"/>
        </w:rPr>
        <w:t xml:space="preserve">s.  Balance cash register and </w:t>
      </w:r>
      <w:r w:rsidRPr="003040A7">
        <w:rPr>
          <w:rFonts w:ascii="Arial" w:hAnsi="Arial" w:cs="Arial"/>
          <w:sz w:val="24"/>
          <w:szCs w:val="24"/>
        </w:rPr>
        <w:t>maintains appropriate sales records.  Verify store associate cash drawer.</w:t>
      </w:r>
    </w:p>
    <w:p w:rsidR="00C452E2" w:rsidRDefault="00C452E2" w:rsidP="005571E5">
      <w:pPr>
        <w:pStyle w:val="PlainText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C452E2" w:rsidRPr="003040A7" w:rsidRDefault="00C452E2" w:rsidP="005571E5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APPLY:</w:t>
      </w:r>
      <w:r>
        <w:rPr>
          <w:rFonts w:ascii="Arial" w:hAnsi="Arial" w:cs="Arial"/>
          <w:sz w:val="24"/>
          <w:szCs w:val="24"/>
        </w:rPr>
        <w:t xml:space="preserve"> Email </w:t>
      </w:r>
      <w:hyperlink r:id="rId7" w:history="1">
        <w:r w:rsidRPr="00592810">
          <w:rPr>
            <w:rStyle w:val="Hyperlink"/>
            <w:rFonts w:ascii="Arial" w:hAnsi="Arial" w:cs="Arial"/>
            <w:sz w:val="24"/>
            <w:szCs w:val="24"/>
          </w:rPr>
          <w:t>eferguson@coxsciencecenter.org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040A7" w:rsidRPr="003040A7" w:rsidRDefault="003040A7" w:rsidP="003C005E">
      <w:pPr>
        <w:pStyle w:val="PlainText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040A7" w:rsidRPr="003040A7" w:rsidRDefault="003040A7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3C005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3040A7">
        <w:rPr>
          <w:rFonts w:ascii="Arial" w:hAnsi="Arial" w:cs="Arial"/>
          <w:b/>
          <w:sz w:val="24"/>
          <w:szCs w:val="24"/>
          <w:u w:val="single"/>
        </w:rPr>
        <w:t>Duties and Responsibilities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Include, but are not limited to the following: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Retrieves cash drawers from safe for front desk and store.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Waits on ticket office customers and sells planetarium, laser</w:t>
      </w:r>
      <w:r w:rsidR="005571E5">
        <w:rPr>
          <w:rFonts w:ascii="Arial" w:hAnsi="Arial" w:cs="Arial"/>
          <w:sz w:val="24"/>
          <w:szCs w:val="24"/>
        </w:rPr>
        <w:t xml:space="preserve">, golf and special </w:t>
      </w:r>
      <w:r w:rsidRPr="003040A7">
        <w:rPr>
          <w:rFonts w:ascii="Arial" w:hAnsi="Arial" w:cs="Arial"/>
          <w:sz w:val="24"/>
          <w:szCs w:val="24"/>
        </w:rPr>
        <w:t>event tickets.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Informs public of membership opportunities and sells accordingly.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Answers telephone calls, provides informatio</w:t>
      </w:r>
      <w:r w:rsidR="005571E5">
        <w:rPr>
          <w:rFonts w:ascii="Arial" w:hAnsi="Arial" w:cs="Arial"/>
          <w:sz w:val="24"/>
          <w:szCs w:val="24"/>
        </w:rPr>
        <w:t xml:space="preserve">n on events, current exhibits, </w:t>
      </w:r>
      <w:r w:rsidRPr="003040A7">
        <w:rPr>
          <w:rFonts w:ascii="Arial" w:hAnsi="Arial" w:cs="Arial"/>
          <w:sz w:val="24"/>
          <w:szCs w:val="24"/>
        </w:rPr>
        <w:t>planetarium and laser shows and assists patrons with information.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165FC8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Trains and manages guest service staff on various aspects of customer service and work performance standards.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Processes cash, credit card and check payment</w:t>
      </w:r>
      <w:r w:rsidR="005571E5">
        <w:rPr>
          <w:rFonts w:ascii="Arial" w:hAnsi="Arial" w:cs="Arial"/>
          <w:sz w:val="24"/>
          <w:szCs w:val="24"/>
        </w:rPr>
        <w:t xml:space="preserve">s through front desk registers </w:t>
      </w:r>
      <w:r w:rsidRPr="003040A7">
        <w:rPr>
          <w:rFonts w:ascii="Arial" w:hAnsi="Arial" w:cs="Arial"/>
          <w:sz w:val="24"/>
          <w:szCs w:val="24"/>
        </w:rPr>
        <w:t>and ticketing system for all departmental revenue and current sales.</w:t>
      </w:r>
      <w:r w:rsidRPr="003040A7">
        <w:rPr>
          <w:rFonts w:ascii="Arial" w:hAnsi="Arial" w:cs="Arial"/>
          <w:sz w:val="24"/>
          <w:szCs w:val="24"/>
        </w:rPr>
        <w:br/>
      </w: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Balances registers and makes daily ticket sales reports as appropriate.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 xml:space="preserve">Inventories all supplies and report orders to </w:t>
      </w:r>
      <w:r w:rsidR="00E75F22">
        <w:rPr>
          <w:rFonts w:ascii="Arial" w:hAnsi="Arial" w:cs="Arial"/>
          <w:sz w:val="24"/>
          <w:szCs w:val="24"/>
        </w:rPr>
        <w:t>Guest Service Manager</w:t>
      </w:r>
      <w:r w:rsidRPr="003040A7">
        <w:rPr>
          <w:rFonts w:ascii="Arial" w:hAnsi="Arial" w:cs="Arial"/>
          <w:sz w:val="24"/>
          <w:szCs w:val="24"/>
        </w:rPr>
        <w:t>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Arranges break relief for front desk and store throughout day.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165FC8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with private rental and birthday inquiries, tours, and bookings.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 xml:space="preserve">Adheres to the policies and procedures of the </w:t>
      </w:r>
      <w:r w:rsidR="003B7066">
        <w:rPr>
          <w:rFonts w:ascii="Arial" w:hAnsi="Arial" w:cs="Arial"/>
          <w:sz w:val="24"/>
          <w:szCs w:val="24"/>
        </w:rPr>
        <w:t>Center</w:t>
      </w:r>
      <w:r w:rsidRPr="003040A7">
        <w:rPr>
          <w:rFonts w:ascii="Arial" w:hAnsi="Arial" w:cs="Arial"/>
          <w:sz w:val="24"/>
          <w:szCs w:val="24"/>
        </w:rPr>
        <w:t>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Default="003C005E" w:rsidP="003C005E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Other duties as required to fulfill the duties of the position.</w:t>
      </w:r>
    </w:p>
    <w:p w:rsidR="009234B5" w:rsidRDefault="009234B5" w:rsidP="009234B5">
      <w:pPr>
        <w:pStyle w:val="PlainText"/>
        <w:rPr>
          <w:rFonts w:ascii="Arial" w:hAnsi="Arial" w:cs="Arial"/>
          <w:sz w:val="24"/>
          <w:szCs w:val="24"/>
        </w:rPr>
      </w:pPr>
    </w:p>
    <w:p w:rsidR="009234B5" w:rsidRDefault="009234B5" w:rsidP="009234B5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9234B5" w:rsidRDefault="009234B5" w:rsidP="009234B5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9234B5" w:rsidRPr="003040A7" w:rsidRDefault="009234B5" w:rsidP="009234B5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3C005E" w:rsidRPr="003040A7" w:rsidRDefault="003C005E" w:rsidP="003C005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3040A7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Demonstrated ability with computers.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Excellent oral and interpersonal communicat</w:t>
      </w:r>
      <w:r w:rsidR="005571E5">
        <w:rPr>
          <w:rFonts w:ascii="Arial" w:hAnsi="Arial" w:cs="Arial"/>
          <w:sz w:val="24"/>
          <w:szCs w:val="24"/>
        </w:rPr>
        <w:t xml:space="preserve">ion skills; ability to maintain </w:t>
      </w:r>
      <w:r w:rsidRPr="003040A7">
        <w:rPr>
          <w:rFonts w:ascii="Arial" w:hAnsi="Arial" w:cs="Arial"/>
          <w:sz w:val="24"/>
          <w:szCs w:val="24"/>
        </w:rPr>
        <w:t>effectiv</w:t>
      </w:r>
      <w:r w:rsidR="005571E5">
        <w:rPr>
          <w:rFonts w:ascii="Arial" w:hAnsi="Arial" w:cs="Arial"/>
          <w:sz w:val="24"/>
          <w:szCs w:val="24"/>
        </w:rPr>
        <w:t xml:space="preserve">e </w:t>
      </w:r>
      <w:r w:rsidRPr="003040A7">
        <w:rPr>
          <w:rFonts w:ascii="Arial" w:hAnsi="Arial" w:cs="Arial"/>
          <w:sz w:val="24"/>
          <w:szCs w:val="24"/>
        </w:rPr>
        <w:t xml:space="preserve">communication among staff and outside the </w:t>
      </w:r>
      <w:r w:rsidR="003B7066">
        <w:rPr>
          <w:rFonts w:ascii="Arial" w:hAnsi="Arial" w:cs="Arial"/>
          <w:sz w:val="24"/>
          <w:szCs w:val="24"/>
        </w:rPr>
        <w:t>Center</w:t>
      </w:r>
      <w:r w:rsidR="005571E5">
        <w:rPr>
          <w:rFonts w:ascii="Arial" w:hAnsi="Arial" w:cs="Arial"/>
          <w:sz w:val="24"/>
          <w:szCs w:val="24"/>
        </w:rPr>
        <w:t xml:space="preserve">, including good telephone </w:t>
      </w:r>
      <w:r w:rsidRPr="003040A7">
        <w:rPr>
          <w:rFonts w:ascii="Arial" w:hAnsi="Arial" w:cs="Arial"/>
          <w:sz w:val="24"/>
          <w:szCs w:val="24"/>
        </w:rPr>
        <w:t>manners and face-to-face skills.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3C005E" w:rsidRPr="003040A7" w:rsidRDefault="003C005E" w:rsidP="005571E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40A7">
        <w:rPr>
          <w:rFonts w:ascii="Arial" w:hAnsi="Arial" w:cs="Arial"/>
          <w:sz w:val="24"/>
          <w:szCs w:val="24"/>
        </w:rPr>
        <w:t>Able to handle multiple, often simultaneous, tasks.</w:t>
      </w:r>
    </w:p>
    <w:p w:rsidR="003C005E" w:rsidRPr="003040A7" w:rsidRDefault="003C005E" w:rsidP="003C005E">
      <w:pPr>
        <w:pStyle w:val="PlainText"/>
        <w:rPr>
          <w:rFonts w:ascii="Arial" w:hAnsi="Arial" w:cs="Arial"/>
          <w:sz w:val="24"/>
          <w:szCs w:val="24"/>
        </w:rPr>
      </w:pPr>
    </w:p>
    <w:p w:rsidR="00827471" w:rsidRPr="003040A7" w:rsidRDefault="003C005E" w:rsidP="005571E5">
      <w:pPr>
        <w:numPr>
          <w:ilvl w:val="0"/>
          <w:numId w:val="4"/>
        </w:numPr>
        <w:rPr>
          <w:rFonts w:ascii="Arial" w:hAnsi="Arial" w:cs="Arial"/>
        </w:rPr>
      </w:pPr>
      <w:r w:rsidRPr="003040A7">
        <w:rPr>
          <w:rFonts w:ascii="Arial" w:hAnsi="Arial" w:cs="Arial"/>
        </w:rPr>
        <w:t>Tact, courtesy, enthusiasm and good judgment.</w:t>
      </w:r>
    </w:p>
    <w:sectPr w:rsidR="00827471" w:rsidRPr="003040A7" w:rsidSect="005571E5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AC" w:rsidRDefault="008919AC">
      <w:r>
        <w:separator/>
      </w:r>
    </w:p>
  </w:endnote>
  <w:endnote w:type="continuationSeparator" w:id="0">
    <w:p w:rsidR="008919AC" w:rsidRDefault="008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A6" w:rsidRPr="00F7555F" w:rsidRDefault="00890EA6" w:rsidP="00890EA6">
    <w:pPr>
      <w:tabs>
        <w:tab w:val="center" w:pos="4320"/>
        <w:tab w:val="right" w:pos="8640"/>
      </w:tabs>
      <w:jc w:val="center"/>
      <w:rPr>
        <w:rFonts w:ascii="Century Gothic" w:hAnsi="Century Gothic"/>
        <w:sz w:val="14"/>
        <w:szCs w:val="14"/>
      </w:rPr>
    </w:pPr>
    <w:r w:rsidRPr="00F7555F">
      <w:rPr>
        <w:rFonts w:ascii="Century Gothic" w:hAnsi="Century Gothic"/>
        <w:sz w:val="14"/>
        <w:szCs w:val="14"/>
      </w:rPr>
      <w:t xml:space="preserve">Last Revision: </w:t>
    </w:r>
    <w:r w:rsidR="00736565">
      <w:rPr>
        <w:rFonts w:ascii="Century Gothic" w:hAnsi="Century Gothic"/>
        <w:sz w:val="14"/>
        <w:szCs w:val="14"/>
      </w:rPr>
      <w:t>12-6-16</w:t>
    </w:r>
  </w:p>
  <w:p w:rsidR="009234B5" w:rsidRPr="00890EA6" w:rsidRDefault="00890EA6" w:rsidP="00890EA6">
    <w:pPr>
      <w:tabs>
        <w:tab w:val="center" w:pos="4320"/>
        <w:tab w:val="right" w:pos="8640"/>
      </w:tabs>
      <w:jc w:val="center"/>
      <w:rPr>
        <w:rFonts w:ascii="Century Gothic" w:hAnsi="Century Gothic"/>
        <w:sz w:val="14"/>
        <w:szCs w:val="14"/>
      </w:rPr>
    </w:pPr>
    <w:r w:rsidRPr="00F7555F">
      <w:rPr>
        <w:rFonts w:ascii="Century Gothic" w:hAnsi="Century Gothic"/>
        <w:sz w:val="14"/>
        <w:szCs w:val="14"/>
      </w:rPr>
      <w:t xml:space="preserve">Page </w:t>
    </w:r>
    <w:r w:rsidR="00074453" w:rsidRPr="00F7555F">
      <w:rPr>
        <w:rStyle w:val="PageNumber"/>
        <w:rFonts w:ascii="Century Gothic" w:hAnsi="Century Gothic"/>
        <w:sz w:val="14"/>
        <w:szCs w:val="14"/>
      </w:rPr>
      <w:fldChar w:fldCharType="begin"/>
    </w:r>
    <w:r w:rsidRPr="00F7555F">
      <w:rPr>
        <w:rStyle w:val="PageNumber"/>
        <w:rFonts w:ascii="Century Gothic" w:hAnsi="Century Gothic"/>
        <w:sz w:val="14"/>
        <w:szCs w:val="14"/>
      </w:rPr>
      <w:instrText xml:space="preserve"> PAGE </w:instrText>
    </w:r>
    <w:r w:rsidR="00074453" w:rsidRPr="00F7555F">
      <w:rPr>
        <w:rStyle w:val="PageNumber"/>
        <w:rFonts w:ascii="Century Gothic" w:hAnsi="Century Gothic"/>
        <w:sz w:val="14"/>
        <w:szCs w:val="14"/>
      </w:rPr>
      <w:fldChar w:fldCharType="separate"/>
    </w:r>
    <w:r w:rsidR="00C452E2">
      <w:rPr>
        <w:rStyle w:val="PageNumber"/>
        <w:rFonts w:ascii="Century Gothic" w:hAnsi="Century Gothic"/>
        <w:noProof/>
        <w:sz w:val="14"/>
        <w:szCs w:val="14"/>
      </w:rPr>
      <w:t>1</w:t>
    </w:r>
    <w:r w:rsidR="00074453" w:rsidRPr="00F7555F">
      <w:rPr>
        <w:rStyle w:val="PageNumber"/>
        <w:rFonts w:ascii="Century Gothic" w:hAnsi="Century Gothic"/>
        <w:sz w:val="14"/>
        <w:szCs w:val="14"/>
      </w:rPr>
      <w:fldChar w:fldCharType="end"/>
    </w:r>
    <w:r w:rsidRPr="00F7555F">
      <w:rPr>
        <w:rStyle w:val="PageNumber"/>
        <w:rFonts w:ascii="Century Gothic" w:hAnsi="Century Gothic"/>
        <w:sz w:val="14"/>
        <w:szCs w:val="14"/>
      </w:rPr>
      <w:t xml:space="preserve"> of </w:t>
    </w:r>
    <w:r w:rsidR="00074453" w:rsidRPr="00F7555F">
      <w:rPr>
        <w:rStyle w:val="PageNumber"/>
        <w:rFonts w:ascii="Century Gothic" w:hAnsi="Century Gothic"/>
        <w:sz w:val="14"/>
        <w:szCs w:val="14"/>
      </w:rPr>
      <w:fldChar w:fldCharType="begin"/>
    </w:r>
    <w:r w:rsidRPr="00F7555F">
      <w:rPr>
        <w:rStyle w:val="PageNumber"/>
        <w:rFonts w:ascii="Century Gothic" w:hAnsi="Century Gothic"/>
        <w:sz w:val="14"/>
        <w:szCs w:val="14"/>
      </w:rPr>
      <w:instrText xml:space="preserve"> NUMPAGES </w:instrText>
    </w:r>
    <w:r w:rsidR="00074453" w:rsidRPr="00F7555F">
      <w:rPr>
        <w:rStyle w:val="PageNumber"/>
        <w:rFonts w:ascii="Century Gothic" w:hAnsi="Century Gothic"/>
        <w:sz w:val="14"/>
        <w:szCs w:val="14"/>
      </w:rPr>
      <w:fldChar w:fldCharType="separate"/>
    </w:r>
    <w:r w:rsidR="00C452E2">
      <w:rPr>
        <w:rStyle w:val="PageNumber"/>
        <w:rFonts w:ascii="Century Gothic" w:hAnsi="Century Gothic"/>
        <w:noProof/>
        <w:sz w:val="14"/>
        <w:szCs w:val="14"/>
      </w:rPr>
      <w:t>2</w:t>
    </w:r>
    <w:r w:rsidR="00074453" w:rsidRPr="00F7555F">
      <w:rPr>
        <w:rStyle w:val="PageNumber"/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AC" w:rsidRDefault="008919AC">
      <w:r>
        <w:separator/>
      </w:r>
    </w:p>
  </w:footnote>
  <w:footnote w:type="continuationSeparator" w:id="0">
    <w:p w:rsidR="008919AC" w:rsidRDefault="0089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E5" w:rsidRPr="00890EA6" w:rsidRDefault="00A02A03" w:rsidP="005571E5">
    <w:pPr>
      <w:tabs>
        <w:tab w:val="center" w:pos="4320"/>
        <w:tab w:val="right" w:pos="8640"/>
      </w:tabs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 xml:space="preserve">COX </w:t>
    </w:r>
    <w:r w:rsidR="005571E5" w:rsidRPr="00890EA6">
      <w:rPr>
        <w:rFonts w:ascii="Century Gothic" w:hAnsi="Century Gothic"/>
        <w:b/>
        <w:sz w:val="28"/>
      </w:rPr>
      <w:t xml:space="preserve">SCIENCE </w:t>
    </w:r>
    <w:r w:rsidR="003B7066">
      <w:rPr>
        <w:rFonts w:ascii="Century Gothic" w:hAnsi="Century Gothic"/>
        <w:b/>
        <w:sz w:val="28"/>
      </w:rPr>
      <w:t>CENTER</w:t>
    </w:r>
  </w:p>
  <w:p w:rsidR="005571E5" w:rsidRDefault="00A02A03" w:rsidP="00E75F22">
    <w:pPr>
      <w:pStyle w:val="Header"/>
      <w:tabs>
        <w:tab w:val="clear" w:pos="4320"/>
        <w:tab w:val="clear" w:pos="8640"/>
        <w:tab w:val="left" w:pos="4815"/>
      </w:tabs>
      <w:jc w:val="center"/>
    </w:pPr>
    <w:r>
      <w:rPr>
        <w:noProof/>
      </w:rPr>
      <w:drawing>
        <wp:inline distT="0" distB="0" distL="0" distR="0" wp14:anchorId="14341547" wp14:editId="2D2103BC">
          <wp:extent cx="1228725" cy="828675"/>
          <wp:effectExtent l="0" t="0" r="0" b="9525"/>
          <wp:docPr id="2" name="Picture 2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nam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C4A"/>
    <w:multiLevelType w:val="hybridMultilevel"/>
    <w:tmpl w:val="BFB0632C"/>
    <w:lvl w:ilvl="0" w:tplc="673CF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D1A3D"/>
    <w:multiLevelType w:val="hybridMultilevel"/>
    <w:tmpl w:val="AD66C8EE"/>
    <w:lvl w:ilvl="0" w:tplc="673CF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541F6"/>
    <w:multiLevelType w:val="hybridMultilevel"/>
    <w:tmpl w:val="9E00D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869D8"/>
    <w:multiLevelType w:val="hybridMultilevel"/>
    <w:tmpl w:val="FC1446EC"/>
    <w:lvl w:ilvl="0" w:tplc="673CF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S1NDW2tDC3NDE3NzdW0lEKTi0uzszPAykwrAUAynF4SywAAAA="/>
  </w:docVars>
  <w:rsids>
    <w:rsidRoot w:val="003C005E"/>
    <w:rsid w:val="00074453"/>
    <w:rsid w:val="00165FC8"/>
    <w:rsid w:val="0024115D"/>
    <w:rsid w:val="002601D5"/>
    <w:rsid w:val="00284329"/>
    <w:rsid w:val="003040A7"/>
    <w:rsid w:val="003B7066"/>
    <w:rsid w:val="003C005E"/>
    <w:rsid w:val="003E7E57"/>
    <w:rsid w:val="00414A41"/>
    <w:rsid w:val="00526218"/>
    <w:rsid w:val="005571E5"/>
    <w:rsid w:val="00591C3F"/>
    <w:rsid w:val="00624DCC"/>
    <w:rsid w:val="006832AC"/>
    <w:rsid w:val="00736565"/>
    <w:rsid w:val="0077760F"/>
    <w:rsid w:val="00827471"/>
    <w:rsid w:val="00890EA6"/>
    <w:rsid w:val="008919AC"/>
    <w:rsid w:val="009234B5"/>
    <w:rsid w:val="009B6330"/>
    <w:rsid w:val="00A02A03"/>
    <w:rsid w:val="00AA7711"/>
    <w:rsid w:val="00BD4928"/>
    <w:rsid w:val="00C452E2"/>
    <w:rsid w:val="00CF066D"/>
    <w:rsid w:val="00D94407"/>
    <w:rsid w:val="00DF2755"/>
    <w:rsid w:val="00DF5A73"/>
    <w:rsid w:val="00E22FD7"/>
    <w:rsid w:val="00E7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043C1-7F88-4D71-8BFD-1BB8077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C005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57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1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4B5"/>
  </w:style>
  <w:style w:type="paragraph" w:styleId="BalloonText">
    <w:name w:val="Balloon Text"/>
    <w:basedOn w:val="Normal"/>
    <w:semiHidden/>
    <w:rsid w:val="00414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45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erguson@coxscience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Florida Science Museum, Inc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Florida Science Museum, Inc</dc:title>
  <dc:subject/>
  <dc:creator>Jeff Gourdouze</dc:creator>
  <cp:keywords/>
  <dc:description/>
  <cp:lastModifiedBy>Microsoft account</cp:lastModifiedBy>
  <cp:revision>8</cp:revision>
  <cp:lastPrinted>2007-11-23T20:00:00Z</cp:lastPrinted>
  <dcterms:created xsi:type="dcterms:W3CDTF">2011-11-02T17:43:00Z</dcterms:created>
  <dcterms:modified xsi:type="dcterms:W3CDTF">2022-07-11T13:22:00Z</dcterms:modified>
</cp:coreProperties>
</file>